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86" w:rsidRDefault="00E50579" w:rsidP="0092028C">
      <w:pPr>
        <w:ind w:left="-1417"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8E4F2" wp14:editId="40F3ED68">
                <wp:simplePos x="0" y="0"/>
                <wp:positionH relativeFrom="column">
                  <wp:posOffset>679433</wp:posOffset>
                </wp:positionH>
                <wp:positionV relativeFrom="paragraph">
                  <wp:posOffset>1424635</wp:posOffset>
                </wp:positionV>
                <wp:extent cx="1828800" cy="599440"/>
                <wp:effectExtent l="0" t="0" r="0" b="1016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0579" w:rsidRPr="00E50579" w:rsidRDefault="00E50579" w:rsidP="00E50579">
                            <w:pPr>
                              <w:ind w:left="-1417" w:right="-1417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Yardımsever Yürekler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53.5pt;margin-top:112.2pt;width:2in;height:47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" filled="f" stroked="f">
                <v:fill o:detectmouseclick="t"/>
                <v:textbox>
                  <w:txbxContent>
                    <w:p w:rsidR="00E50579" w:rsidRPr="00E50579" w:rsidRDefault="00E50579" w:rsidP="00E50579">
                      <w:pPr>
                        <w:ind w:left="-1417" w:right="-1417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Yardımsever Yürekler</w:t>
                      </w:r>
                    </w:p>
                  </w:txbxContent>
                </v:textbox>
              </v:shape>
            </w:pict>
          </mc:Fallback>
        </mc:AlternateContent>
      </w:r>
      <w:r w:rsidR="009202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7820B" wp14:editId="68948D8D">
                <wp:simplePos x="0" y="0"/>
                <wp:positionH relativeFrom="column">
                  <wp:posOffset>-401031</wp:posOffset>
                </wp:positionH>
                <wp:positionV relativeFrom="paragraph">
                  <wp:posOffset>2161310</wp:posOffset>
                </wp:positionV>
                <wp:extent cx="6404940" cy="7435034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4940" cy="7435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28C" w:rsidRPr="007B2FB4" w:rsidRDefault="0092028C" w:rsidP="0092028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F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Öğretmen, öğrencilere aşağıdaki gazete haberini okuyacak etkinliğe giriş yapar. </w:t>
                            </w:r>
                          </w:p>
                          <w:p w:rsidR="0092028C" w:rsidRPr="007B2FB4" w:rsidRDefault="0092028C" w:rsidP="0092028C">
                            <w:pPr>
                              <w:pStyle w:val="ListeParagraf"/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7B2F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Pr="007B2FB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4 kız öğrenci 1 kızı okutacak </w:t>
                            </w:r>
                            <w:r w:rsidRPr="007B2F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 xml:space="preserve">9 ile 10 yaşındaki 4 kız öğrenci düzenledikleri kermesten elde ettikleri gelirle, bir kız öğrencinin 4 yıllık eğitimine burs desteği sağladı ve topladıkları parayı </w:t>
                            </w:r>
                            <w:proofErr w:type="spellStart"/>
                            <w:r w:rsidRPr="007B2F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>BBOG’ye</w:t>
                            </w:r>
                            <w:proofErr w:type="spellEnd"/>
                            <w:r w:rsidRPr="007B2F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 xml:space="preserve"> bağışladı.</w:t>
                            </w:r>
                          </w:p>
                          <w:p w:rsidR="0092028C" w:rsidRPr="007B2FB4" w:rsidRDefault="0092028C" w:rsidP="0092028C">
                            <w:pPr>
                              <w:pStyle w:val="ListeParagraf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F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Dört kız öğrenci düzenledikleri kermesten elde ettikleri gelirle bir kız öğrencinin 4 yıllık eğitim masrafını karşılayacak. Yaşları 9 ile 10 arasında değişen Alara, Eda, Defne ve </w:t>
                            </w:r>
                            <w:proofErr w:type="spellStart"/>
                            <w:r w:rsidRPr="007B2F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Etna</w:t>
                            </w:r>
                            <w:proofErr w:type="spellEnd"/>
                            <w:r w:rsidRPr="007B2F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“</w:t>
                            </w:r>
                            <w:hyperlink r:id="rId6" w:tgtFrame="_blank" w:history="1">
                              <w:r w:rsidRPr="007B2FB4">
                                <w:rPr>
                                  <w:rStyle w:val="Kpr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Baba Beni Okula Gönder</w:t>
                              </w:r>
                            </w:hyperlink>
                            <w:r w:rsidRPr="007B2F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projesinin </w:t>
                            </w:r>
                            <w:hyperlink r:id="rId7" w:tgtFrame="_blank" w:history="1">
                              <w:r w:rsidRPr="007B2FB4">
                                <w:rPr>
                                  <w:rStyle w:val="Kpr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Kanal D</w:t>
                              </w:r>
                            </w:hyperlink>
                            <w:r w:rsidRPr="007B2F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’de yayınlanan reklam filminden etkilenerek işe koyuldu. </w:t>
                            </w:r>
                            <w:r w:rsidRPr="007B2F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Küçük kızlar önce ailelerini ikna etti. Daha sonra oturdukları sitede kampanyaya başlattı. Kermes yapmak için Ömerli Cihannüma sitesi sakinlerinden, bölgedeki esnaftan çeşitli eşyalar topladılar, teyzelerine, büyükannelerine kek</w:t>
                            </w:r>
                            <w:r w:rsidR="007B2F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ler, çörekler, börekler yaptırd</w:t>
                            </w:r>
                            <w:r w:rsidRPr="007B2F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ılar,  kullanmadıkları oyuncaklarını, eski dergilerini de kermeste sattılar.”</w:t>
                            </w:r>
                          </w:p>
                          <w:p w:rsidR="0092028C" w:rsidRPr="007B2FB4" w:rsidRDefault="0092028C" w:rsidP="0092028C">
                            <w:pPr>
                              <w:pStyle w:val="ListeParagraf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7B2FB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İSTANBUL </w:t>
                            </w:r>
                            <w:proofErr w:type="spellStart"/>
                            <w:r w:rsidRPr="007B2FB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Mlliyet</w:t>
                            </w:r>
                            <w:proofErr w:type="spellEnd"/>
                            <w:r w:rsidRPr="007B2FB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- 12 Ağustos 2010</w:t>
                            </w:r>
                          </w:p>
                          <w:p w:rsidR="0092028C" w:rsidRPr="007B2FB4" w:rsidRDefault="0092028C" w:rsidP="0092028C">
                            <w:pPr>
                              <w:pStyle w:val="ListeParagraf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B2FB4" w:rsidRPr="007B2FB4" w:rsidRDefault="0092028C" w:rsidP="0092028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F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Öğretmen, haberin ardından öğrencilere </w:t>
                            </w:r>
                            <w:r w:rsidR="007B2FB4" w:rsidRPr="007B2F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kendi sınıflarında da böyle bir proje yapmak istediğini söyler ve öğrencilerin bu konudaki fikirlerini alır. </w:t>
                            </w:r>
                          </w:p>
                          <w:p w:rsidR="007B2FB4" w:rsidRPr="007B2FB4" w:rsidRDefault="007B2FB4" w:rsidP="0092028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F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Ardında proje için kendi fikirlerini açıklar.</w:t>
                            </w:r>
                          </w:p>
                          <w:p w:rsidR="007B2FB4" w:rsidRDefault="007B2FB4" w:rsidP="007B2FB4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Düzenli</w:t>
                            </w:r>
                            <w:r w:rsidR="00E505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olarak her ay kermes düzenlenir 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geliriyle okul dışından belir</w:t>
                            </w:r>
                            <w:r w:rsidR="00E505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lenen bir öğrenciye destek olunur.</w:t>
                            </w:r>
                          </w:p>
                          <w:p w:rsidR="007B2FB4" w:rsidRPr="007B2FB4" w:rsidRDefault="00C843C7" w:rsidP="007B2FB4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Sınıf kumbarası oluşturulur ve </w:t>
                            </w:r>
                            <w:r w:rsidR="00E505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her öğrenci her ayın ilk haftasında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kumbaraya</w:t>
                            </w:r>
                            <w:r w:rsidR="00E505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5 </w:t>
                            </w:r>
                            <w:proofErr w:type="spellStart"/>
                            <w:r w:rsidR="00E505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atar. Biriken para her ay okul dışından belirlenmiş ol</w:t>
                            </w:r>
                            <w:r w:rsidR="00E505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 öğrenciye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ulaştırılır.</w:t>
                            </w:r>
                          </w:p>
                          <w:p w:rsidR="0092028C" w:rsidRDefault="007B2FB4" w:rsidP="0092028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F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Öğrenciler ve öğretmen tüm fikirler sonucunda ortak bir karar alırlar ve projeyi uygulamaya geçirirler.</w:t>
                            </w:r>
                            <w:r w:rsidR="0092028C" w:rsidRPr="007B2F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0579" w:rsidRDefault="00E50579" w:rsidP="0092028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Dönem ve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yıl sonunda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projeye destek olan öğrencilere okul yönetimi tarafından “Yılın Yardımseverleri” madalyaları verilir. Projenin tüm sınıflarda uygulanması için tüm öğrenciler teşvik edilir.</w:t>
                            </w:r>
                          </w:p>
                          <w:p w:rsidR="00E50579" w:rsidRPr="00E50579" w:rsidRDefault="00E50579" w:rsidP="00E50579">
                            <w:pPr>
                              <w:pStyle w:val="ListeParagraf"/>
                              <w:spacing w:line="36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5057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Not:</w:t>
                            </w:r>
                            <w:r w:rsidRPr="00E5057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Proje kapsamında para düzenli olarak toplanmalı ve her ay aynı tarihte belirlenen kişiye ulaştırılmalıdır.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1.6pt;margin-top:170.2pt;width:504.35pt;height:5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" filled="f" stroked="f">
                <v:textbox>
                  <w:txbxContent>
                    <w:p w:rsidR="0092028C" w:rsidRPr="007B2FB4" w:rsidRDefault="0092028C" w:rsidP="0092028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F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Öğretmen, öğrencilere aşağıdaki gazete haberini okuyacak etkinliğe giriş yapar. </w:t>
                      </w:r>
                    </w:p>
                    <w:p w:rsidR="0092028C" w:rsidRPr="007B2FB4" w:rsidRDefault="0092028C" w:rsidP="0092028C">
                      <w:pPr>
                        <w:pStyle w:val="ListeParagraf"/>
                        <w:spacing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tr-TR"/>
                        </w:rPr>
                      </w:pPr>
                      <w:r w:rsidRPr="007B2F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“</w:t>
                      </w:r>
                      <w:r w:rsidRPr="007B2FB4">
                        <w:rPr>
                          <w:b/>
                          <w:sz w:val="24"/>
                          <w:szCs w:val="24"/>
                        </w:rPr>
                        <w:t xml:space="preserve">4 kız öğrenci 1 kızı okutacak </w:t>
                      </w:r>
                      <w:r w:rsidRPr="007B2FB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tr-TR"/>
                        </w:rPr>
                        <w:t xml:space="preserve">9 ile 10 yaşındaki 4 kız öğrenci düzenledikleri kermesten elde ettikleri gelirle, bir kız öğrencinin 4 yıllık eğitimine burs desteği sağladı ve topladıkları parayı </w:t>
                      </w:r>
                      <w:proofErr w:type="spellStart"/>
                      <w:r w:rsidRPr="007B2FB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tr-TR"/>
                        </w:rPr>
                        <w:t>BBOG’ye</w:t>
                      </w:r>
                      <w:proofErr w:type="spellEnd"/>
                      <w:r w:rsidRPr="007B2FB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tr-TR"/>
                        </w:rPr>
                        <w:t xml:space="preserve"> bağışladı.</w:t>
                      </w:r>
                    </w:p>
                    <w:p w:rsidR="0092028C" w:rsidRPr="007B2FB4" w:rsidRDefault="0092028C" w:rsidP="0092028C">
                      <w:pPr>
                        <w:pStyle w:val="ListeParagraf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F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Dört kız öğrenci düzenledikleri kermesten elde ettikleri gelirle bir kız öğrencinin 4 yıllık eğitim masrafını karşılayacak. Yaşları 9 ile 10 arasında değişen Alara, Eda, Defne ve </w:t>
                      </w:r>
                      <w:proofErr w:type="spellStart"/>
                      <w:r w:rsidRPr="007B2F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Etna</w:t>
                      </w:r>
                      <w:proofErr w:type="spellEnd"/>
                      <w:r w:rsidRPr="007B2F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“</w:t>
                      </w:r>
                      <w:hyperlink r:id="rId8" w:tgtFrame="_blank" w:history="1">
                        <w:r w:rsidRPr="007B2FB4">
                          <w:rPr>
                            <w:rStyle w:val="Kpr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Baba Beni Okula Gönder</w:t>
                        </w:r>
                      </w:hyperlink>
                      <w:r w:rsidRPr="007B2F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projesinin </w:t>
                      </w:r>
                      <w:hyperlink r:id="rId9" w:tgtFrame="_blank" w:history="1">
                        <w:r w:rsidRPr="007B2FB4">
                          <w:rPr>
                            <w:rStyle w:val="Kpr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Kanal D</w:t>
                        </w:r>
                      </w:hyperlink>
                      <w:r w:rsidRPr="007B2F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’de yayınlanan reklam filminden etkilenerek işe koyuldu. </w:t>
                      </w:r>
                      <w:r w:rsidRPr="007B2F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Küçük kızlar önce ailelerini ikna etti. Daha sonra oturdukları sitede kampanyaya başlattı. Kermes yapmak için Ömerli Cihannüma sitesi sakinlerinden, bölgedeki esnaftan çeşitli eşyalar topladılar, teyzelerine, büyükannelerine kek</w:t>
                      </w:r>
                      <w:r w:rsidR="007B2F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ler, çörekler, börekler yaptırd</w:t>
                      </w:r>
                      <w:r w:rsidRPr="007B2F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ılar,  kullanmadıkları oyuncaklarını, eski dergilerini de kermeste sattılar.”</w:t>
                      </w:r>
                    </w:p>
                    <w:p w:rsidR="0092028C" w:rsidRPr="007B2FB4" w:rsidRDefault="0092028C" w:rsidP="0092028C">
                      <w:pPr>
                        <w:pStyle w:val="ListeParagraf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7B2FB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İSTANBUL </w:t>
                      </w:r>
                      <w:proofErr w:type="spellStart"/>
                      <w:r w:rsidRPr="007B2FB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Mlliyet</w:t>
                      </w:r>
                      <w:proofErr w:type="spellEnd"/>
                      <w:r w:rsidRPr="007B2FB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- 12 Ağustos 2010</w:t>
                      </w:r>
                    </w:p>
                    <w:p w:rsidR="0092028C" w:rsidRPr="007B2FB4" w:rsidRDefault="0092028C" w:rsidP="0092028C">
                      <w:pPr>
                        <w:pStyle w:val="ListeParagraf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7B2FB4" w:rsidRPr="007B2FB4" w:rsidRDefault="0092028C" w:rsidP="0092028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F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Öğretmen, haberin ardından öğrencilere </w:t>
                      </w:r>
                      <w:r w:rsidR="007B2FB4" w:rsidRPr="007B2F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kendi sınıflarında da böyle bir proje yapmak istediğini söyler ve öğrencilerin bu konudaki fikirlerini alır. </w:t>
                      </w:r>
                    </w:p>
                    <w:p w:rsidR="007B2FB4" w:rsidRPr="007B2FB4" w:rsidRDefault="007B2FB4" w:rsidP="0092028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F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Ardında proje için kendi fikirlerini açıklar.</w:t>
                      </w:r>
                    </w:p>
                    <w:p w:rsidR="007B2FB4" w:rsidRDefault="007B2FB4" w:rsidP="007B2FB4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Düzenli</w:t>
                      </w:r>
                      <w:r w:rsidR="00E505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olarak her ay kermes düzenlenir ve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geliriyle okul dışından belir</w:t>
                      </w:r>
                      <w:r w:rsidR="00E505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lenen bir öğrenciye destek olunur.</w:t>
                      </w:r>
                    </w:p>
                    <w:p w:rsidR="007B2FB4" w:rsidRPr="007B2FB4" w:rsidRDefault="00C843C7" w:rsidP="007B2FB4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Sınıf kumbarası oluşturulur ve </w:t>
                      </w:r>
                      <w:r w:rsidR="00E505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her öğrenci her ayın ilk haftasında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kumbaraya</w:t>
                      </w:r>
                      <w:r w:rsidR="00E505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5 </w:t>
                      </w:r>
                      <w:proofErr w:type="spellStart"/>
                      <w:r w:rsidR="00E505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atar. Biriken para her ay okul dışından belirlenmiş ol</w:t>
                      </w:r>
                      <w:r w:rsidR="00E505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 öğrenciye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ulaştırılır.</w:t>
                      </w:r>
                    </w:p>
                    <w:p w:rsidR="0092028C" w:rsidRDefault="007B2FB4" w:rsidP="0092028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F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Öğrenciler ve öğretmen tüm fikirler sonucunda ortak bir karar alırlar ve projeyi uygulamaya geçirirler.</w:t>
                      </w:r>
                      <w:r w:rsidR="0092028C" w:rsidRPr="007B2F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0579" w:rsidRDefault="00E50579" w:rsidP="0092028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Dönem ve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yıl sonunda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projeye destek olan öğrencilere okul yönetimi tarafından “Yılın Yardımseverleri” madalyaları verilir. Projenin tüm sınıflarda uygulanması için tüm öğrenciler teşvik edilir.</w:t>
                      </w:r>
                    </w:p>
                    <w:p w:rsidR="00E50579" w:rsidRPr="00E50579" w:rsidRDefault="00E50579" w:rsidP="00E50579">
                      <w:pPr>
                        <w:pStyle w:val="ListeParagraf"/>
                        <w:spacing w:line="36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5057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Not:</w:t>
                      </w:r>
                      <w:r w:rsidRPr="00E5057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Proje kapsamında para düzenli olarak toplanmalı ve her ay aynı tarihte belirlenen kişiye ulaştırılmalıdır.</w:t>
                      </w:r>
                    </w:p>
                  </w:txbxContent>
                </v:textbox>
              </v:shape>
            </w:pict>
          </mc:Fallback>
        </mc:AlternateContent>
      </w:r>
      <w:r w:rsidR="0092028C">
        <w:rPr>
          <w:noProof/>
          <w:lang w:eastAsia="tr-TR"/>
        </w:rPr>
        <w:drawing>
          <wp:inline distT="0" distB="0" distL="0" distR="0" wp14:anchorId="260744D9" wp14:editId="7FE8FE83">
            <wp:extent cx="7564760" cy="10689021"/>
            <wp:effectExtent l="0" t="0" r="0" b="0"/>
            <wp:docPr id="1" name="Resim 1" descr="C:\Users\WINDOWS 7\Desktop\antetli kağıtlar\dikey\antetli_deger_simgeler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antetli kağıtlar\dikey\antetli_deger_simgeleri-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48" cy="1069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186" w:rsidSect="0092028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D1C"/>
    <w:multiLevelType w:val="hybridMultilevel"/>
    <w:tmpl w:val="36D4F3A6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FB53ABE"/>
    <w:multiLevelType w:val="hybridMultilevel"/>
    <w:tmpl w:val="C416FF3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F5907"/>
    <w:multiLevelType w:val="hybridMultilevel"/>
    <w:tmpl w:val="6F84A7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D7"/>
    <w:rsid w:val="003753BB"/>
    <w:rsid w:val="005232D7"/>
    <w:rsid w:val="00681186"/>
    <w:rsid w:val="007B2FB4"/>
    <w:rsid w:val="0092028C"/>
    <w:rsid w:val="00C843C7"/>
    <w:rsid w:val="00E5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20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920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28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2028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028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2028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20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20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920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28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2028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028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2028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20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iyet.com.tr/index/Baba%7EBeni%7EOkula%7EG%C3%B6nder/default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lliyet.com.tr/index/Kanal%7ED/defaul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liyet.com.tr/index/Baba%7EBeni%7EOkula%7EG%C3%B6nder/default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illiyet.com.tr/index/Kanal%7ED/default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2013-05-08T20:56:00Z</dcterms:created>
  <dcterms:modified xsi:type="dcterms:W3CDTF">2013-05-10T17:26:00Z</dcterms:modified>
</cp:coreProperties>
</file>